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12" w:rsidRDefault="00F30212" w:rsidP="00F30212">
      <w:pPr>
        <w:pStyle w:val="Heading1"/>
        <w:rPr>
          <w:rFonts w:ascii="Arial" w:hAnsi="Arial" w:cs="Arial"/>
          <w:b w:val="0"/>
        </w:rPr>
      </w:pPr>
      <w:r>
        <w:rPr>
          <w:rFonts w:ascii="Arial" w:hAnsi="Arial" w:cs="Arial"/>
          <w:sz w:val="28"/>
          <w:szCs w:val="28"/>
        </w:rPr>
        <w:t xml:space="preserve">                                            </w:t>
      </w:r>
      <w:r w:rsidR="00452874">
        <w:rPr>
          <w:rFonts w:ascii="Arial" w:hAnsi="Arial" w:cs="Arial"/>
          <w:sz w:val="28"/>
          <w:szCs w:val="28"/>
        </w:rPr>
        <w:t xml:space="preserve">    </w:t>
      </w:r>
      <w:r w:rsidR="00A066CF">
        <w:rPr>
          <w:rFonts w:ascii="Arial" w:hAnsi="Arial" w:cs="Arial"/>
          <w:sz w:val="28"/>
          <w:szCs w:val="28"/>
        </w:rPr>
        <w:t xml:space="preserve">           HDSD RISK ASSESSMENT RECORD</w:t>
      </w:r>
    </w:p>
    <w:tbl>
      <w:tblPr>
        <w:tblStyle w:val="TableGrid"/>
        <w:tblW w:w="0" w:type="auto"/>
        <w:tblLook w:val="04A0" w:firstRow="1" w:lastRow="0" w:firstColumn="1" w:lastColumn="0" w:noHBand="0" w:noVBand="1"/>
      </w:tblPr>
      <w:tblGrid>
        <w:gridCol w:w="15163"/>
      </w:tblGrid>
      <w:tr w:rsidR="00F30212" w:rsidTr="00F30212">
        <w:tc>
          <w:tcPr>
            <w:tcW w:w="15163" w:type="dxa"/>
          </w:tcPr>
          <w:p w:rsidR="00F30212" w:rsidRPr="00A066CF" w:rsidRDefault="00F30212" w:rsidP="00A066CF">
            <w:pPr>
              <w:rPr>
                <w:rFonts w:ascii="Arial" w:hAnsi="Arial" w:cs="Arial"/>
                <w:b/>
                <w:sz w:val="28"/>
                <w:szCs w:val="28"/>
              </w:rPr>
            </w:pPr>
            <w:r>
              <w:rPr>
                <w:rFonts w:ascii="Arial" w:hAnsi="Arial" w:cs="Arial"/>
                <w:b/>
                <w:sz w:val="28"/>
                <w:szCs w:val="28"/>
              </w:rPr>
              <w:t xml:space="preserve">Activity assessed: </w:t>
            </w:r>
            <w:r w:rsidR="00B745A5">
              <w:rPr>
                <w:rFonts w:ascii="Arial" w:hAnsi="Arial" w:cs="Arial"/>
                <w:b/>
                <w:sz w:val="28"/>
                <w:szCs w:val="28"/>
              </w:rPr>
              <w:t>inter-school competitions</w:t>
            </w:r>
            <w:r w:rsidR="00E231D7">
              <w:rPr>
                <w:rFonts w:ascii="Arial" w:hAnsi="Arial" w:cs="Arial"/>
                <w:b/>
                <w:sz w:val="28"/>
                <w:szCs w:val="28"/>
              </w:rPr>
              <w:t>/events</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4910"/>
        <w:gridCol w:w="4394"/>
        <w:gridCol w:w="5816"/>
      </w:tblGrid>
      <w:tr w:rsidR="00F30212" w:rsidTr="00764B6A">
        <w:tc>
          <w:tcPr>
            <w:tcW w:w="4910" w:type="dxa"/>
            <w:tcBorders>
              <w:top w:val="single" w:sz="4" w:space="0" w:color="auto"/>
              <w:left w:val="single" w:sz="4" w:space="0" w:color="auto"/>
              <w:bottom w:val="single" w:sz="4" w:space="0" w:color="000000"/>
              <w:right w:val="single" w:sz="4" w:space="0" w:color="auto"/>
            </w:tcBorders>
            <w:vAlign w:val="center"/>
          </w:tcPr>
          <w:p w:rsidR="00F30212" w:rsidRDefault="00F30212" w:rsidP="00764B6A">
            <w:pPr>
              <w:spacing w:before="80" w:after="80"/>
              <w:rPr>
                <w:rFonts w:ascii="Arial" w:hAnsi="Arial" w:cs="Arial"/>
                <w:b/>
              </w:rPr>
            </w:pPr>
            <w:r>
              <w:rPr>
                <w:rFonts w:ascii="Arial" w:hAnsi="Arial" w:cs="Arial"/>
                <w:b/>
              </w:rPr>
              <w:t>Assessor: Ian Ford</w:t>
            </w:r>
          </w:p>
        </w:tc>
        <w:tc>
          <w:tcPr>
            <w:tcW w:w="4394" w:type="dxa"/>
            <w:tcBorders>
              <w:top w:val="single" w:sz="4" w:space="0" w:color="auto"/>
              <w:left w:val="single" w:sz="4" w:space="0" w:color="auto"/>
              <w:bottom w:val="single" w:sz="4" w:space="0" w:color="000000"/>
              <w:right w:val="single" w:sz="7" w:space="0" w:color="000000"/>
            </w:tcBorders>
            <w:vAlign w:val="center"/>
          </w:tcPr>
          <w:p w:rsidR="00F30212" w:rsidRDefault="00F30212" w:rsidP="002A3AE9">
            <w:pPr>
              <w:spacing w:before="80" w:after="80"/>
              <w:rPr>
                <w:rFonts w:ascii="Arial" w:hAnsi="Arial" w:cs="Arial"/>
                <w:b/>
              </w:rPr>
            </w:pPr>
            <w:r>
              <w:rPr>
                <w:rFonts w:ascii="Arial" w:hAnsi="Arial" w:cs="Arial"/>
                <w:b/>
              </w:rPr>
              <w:t xml:space="preserve">Assessment Date: </w:t>
            </w:r>
            <w:r w:rsidR="002A3AE9">
              <w:rPr>
                <w:rFonts w:ascii="Arial" w:hAnsi="Arial" w:cs="Arial"/>
                <w:b/>
              </w:rPr>
              <w:t>23/8/20</w:t>
            </w:r>
          </w:p>
        </w:tc>
        <w:tc>
          <w:tcPr>
            <w:tcW w:w="5816" w:type="dxa"/>
            <w:tcBorders>
              <w:top w:val="single" w:sz="7" w:space="0" w:color="000000"/>
              <w:left w:val="single" w:sz="7" w:space="0" w:color="000000"/>
              <w:bottom w:val="single" w:sz="7" w:space="0" w:color="000000"/>
              <w:right w:val="single" w:sz="7" w:space="0" w:color="000000"/>
            </w:tcBorders>
            <w:vAlign w:val="center"/>
          </w:tcPr>
          <w:p w:rsidR="00F30212" w:rsidRDefault="00F30212" w:rsidP="00764B6A">
            <w:pPr>
              <w:spacing w:before="80" w:after="80"/>
              <w:rPr>
                <w:rFonts w:ascii="Arial" w:hAnsi="Arial" w:cs="Arial"/>
                <w:b/>
              </w:rPr>
            </w:pPr>
            <w:r>
              <w:rPr>
                <w:rFonts w:ascii="Arial" w:hAnsi="Arial" w:cs="Arial"/>
                <w:b/>
              </w:rPr>
              <w:t>Manager: Steve Hawker</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417"/>
        <w:gridCol w:w="5670"/>
        <w:gridCol w:w="567"/>
        <w:gridCol w:w="567"/>
        <w:gridCol w:w="567"/>
        <w:gridCol w:w="3123"/>
      </w:tblGrid>
      <w:tr w:rsidR="00F30212"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HAZARD</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Potential for harm</w:t>
            </w:r>
          </w:p>
        </w:tc>
        <w:tc>
          <w:tcPr>
            <w:tcW w:w="1417"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PRECAUTIONS/CONTROLS</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NOTES</w:t>
            </w:r>
          </w:p>
        </w:tc>
      </w:tr>
      <w:tr w:rsidR="00F30212"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1417"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r>
      <w:tr w:rsidR="00F30212" w:rsidRPr="00F30212" w:rsidTr="00F30212">
        <w:trPr>
          <w:cantSplit/>
          <w:trHeight w:val="396"/>
        </w:trPr>
        <w:tc>
          <w:tcPr>
            <w:tcW w:w="15120" w:type="dxa"/>
            <w:gridSpan w:val="7"/>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F30212" w:rsidRPr="00452874" w:rsidRDefault="00452874" w:rsidP="00B745A5">
            <w:pPr>
              <w:spacing w:before="40" w:after="0"/>
              <w:jc w:val="center"/>
              <w:rPr>
                <w:rFonts w:ascii="Arial" w:hAnsi="Arial" w:cs="Arial"/>
                <w:b/>
                <w:sz w:val="32"/>
                <w:szCs w:val="32"/>
              </w:rPr>
            </w:pPr>
            <w:r w:rsidRPr="00452874">
              <w:rPr>
                <w:rFonts w:ascii="Arial" w:hAnsi="Arial" w:cs="Arial"/>
                <w:b/>
                <w:sz w:val="32"/>
                <w:szCs w:val="32"/>
              </w:rPr>
              <w:t xml:space="preserve">INDOOR </w:t>
            </w:r>
            <w:r w:rsidR="00B745A5">
              <w:rPr>
                <w:rFonts w:ascii="Arial" w:hAnsi="Arial" w:cs="Arial"/>
                <w:b/>
                <w:sz w:val="32"/>
                <w:szCs w:val="32"/>
              </w:rPr>
              <w:t xml:space="preserve">COMPETITIONS </w:t>
            </w:r>
            <w:r w:rsidR="00F30212" w:rsidRPr="00452874">
              <w:rPr>
                <w:rFonts w:ascii="Arial" w:hAnsi="Arial" w:cs="Arial"/>
                <w:b/>
                <w:sz w:val="32"/>
                <w:szCs w:val="32"/>
              </w:rPr>
              <w:t>GENERAL RISKS</w:t>
            </w:r>
          </w:p>
        </w:tc>
      </w:tr>
      <w:tr w:rsidR="00F30212" w:rsidTr="00762629">
        <w:trPr>
          <w:cantSplit/>
          <w:trHeight w:val="396"/>
        </w:trPr>
        <w:tc>
          <w:tcPr>
            <w:tcW w:w="3209"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Fire</w:t>
            </w:r>
          </w:p>
          <w:p w:rsidR="00F30212" w:rsidRDefault="00F30212" w:rsidP="00F30212">
            <w:pPr>
              <w:spacing w:before="40" w:after="0" w:line="240" w:lineRule="auto"/>
              <w:rPr>
                <w:rFonts w:ascii="Arial" w:hAnsi="Arial" w:cs="Arial"/>
                <w:sz w:val="20"/>
              </w:rPr>
            </w:pPr>
          </w:p>
        </w:tc>
        <w:tc>
          <w:tcPr>
            <w:tcW w:w="141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E201F4" w:rsidP="00F30212">
            <w:pPr>
              <w:spacing w:before="40" w:after="0" w:line="240" w:lineRule="auto"/>
              <w:rPr>
                <w:rFonts w:ascii="Arial" w:hAnsi="Arial" w:cs="Arial"/>
                <w:sz w:val="20"/>
              </w:rPr>
            </w:pPr>
            <w:r>
              <w:rPr>
                <w:rFonts w:ascii="Arial" w:hAnsi="Arial" w:cs="Arial"/>
                <w:sz w:val="20"/>
              </w:rPr>
              <w:t>Leaders</w:t>
            </w:r>
            <w:r w:rsidR="00F30212">
              <w:rPr>
                <w:rFonts w:ascii="Arial" w:hAnsi="Arial" w:cs="Arial"/>
                <w:sz w:val="20"/>
              </w:rPr>
              <w:t>/</w:t>
            </w:r>
          </w:p>
          <w:p w:rsidR="00F30212" w:rsidRDefault="00E201F4" w:rsidP="00F30212">
            <w:pPr>
              <w:spacing w:before="40" w:after="0" w:line="240" w:lineRule="auto"/>
              <w:rPr>
                <w:rFonts w:ascii="Arial" w:hAnsi="Arial" w:cs="Arial"/>
                <w:sz w:val="20"/>
              </w:rPr>
            </w:pPr>
            <w:r>
              <w:rPr>
                <w:rFonts w:ascii="Arial" w:hAnsi="Arial" w:cs="Arial"/>
                <w:sz w:val="20"/>
              </w:rPr>
              <w:t>P</w:t>
            </w:r>
            <w:r w:rsidR="00F30212">
              <w:rPr>
                <w:rFonts w:ascii="Arial" w:hAnsi="Arial" w:cs="Arial"/>
                <w:sz w:val="20"/>
              </w:rPr>
              <w:t>articipants</w:t>
            </w:r>
            <w:r>
              <w:rPr>
                <w:rFonts w:ascii="Arial" w:hAnsi="Arial" w:cs="Arial"/>
                <w:sz w:val="20"/>
              </w:rPr>
              <w:t>/spectators</w:t>
            </w:r>
          </w:p>
        </w:tc>
        <w:tc>
          <w:tcPr>
            <w:tcW w:w="5670"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Knowledge of fire escapes and procedures, fire extinguishers, signage</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 in good lifting posture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Trip hazard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412B96" w:rsidP="00E201F4">
            <w:pPr>
              <w:spacing w:before="40" w:after="0" w:line="240" w:lineRule="auto"/>
              <w:rPr>
                <w:rFonts w:ascii="Arial" w:hAnsi="Arial" w:cs="Arial"/>
                <w:sz w:val="20"/>
              </w:rPr>
            </w:pPr>
            <w:r>
              <w:rPr>
                <w:rFonts w:ascii="Arial" w:hAnsi="Arial" w:cs="Arial"/>
                <w:sz w:val="20"/>
              </w:rPr>
              <w:t>Event</w:t>
            </w:r>
            <w:r w:rsidR="00E201F4">
              <w:rPr>
                <w:rFonts w:ascii="Arial" w:hAnsi="Arial" w:cs="Arial"/>
                <w:sz w:val="20"/>
              </w:rPr>
              <w:t xml:space="preserve"> layout and numbers</w:t>
            </w:r>
          </w:p>
          <w:p w:rsidR="00E201F4" w:rsidRDefault="00E201F4" w:rsidP="00E201F4">
            <w:pPr>
              <w:spacing w:before="40" w:after="0" w:line="240" w:lineRule="auto"/>
              <w:rPr>
                <w:rFonts w:ascii="Arial" w:hAnsi="Arial" w:cs="Arial"/>
                <w:sz w:val="20"/>
              </w:rPr>
            </w:pPr>
            <w:r>
              <w:rPr>
                <w:rFonts w:ascii="Arial" w:hAnsi="Arial" w:cs="Arial"/>
                <w:sz w:val="20"/>
              </w:rPr>
              <w:t>Clear hall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court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AD7602">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lastRenderedPageBreak/>
              <w:t>General supervision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Missing/abducted child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r w:rsidR="00412B96">
              <w:rPr>
                <w:rFonts w:ascii="Arial" w:hAnsi="Arial" w:cs="Arial"/>
                <w:sz w:val="20"/>
              </w:rPr>
              <w:t>/organisation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AD7602" w:rsidP="00E201F4">
            <w:pPr>
              <w:spacing w:before="40" w:after="0" w:line="240" w:lineRule="auto"/>
              <w:rPr>
                <w:rFonts w:ascii="Arial" w:hAnsi="Arial" w:cs="Arial"/>
                <w:sz w:val="20"/>
              </w:rPr>
            </w:pPr>
            <w:r>
              <w:rPr>
                <w:rFonts w:ascii="Arial" w:hAnsi="Arial" w:cs="Arial"/>
                <w:sz w:val="20"/>
              </w:rPr>
              <w:t>Attender</w:t>
            </w:r>
            <w:r w:rsidR="00E201F4">
              <w:rPr>
                <w:rFonts w:ascii="Arial" w:hAnsi="Arial" w:cs="Arial"/>
                <w:sz w:val="20"/>
              </w:rPr>
              <w:t xml:space="preserve"> health</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 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w:t>
            </w:r>
            <w:r w:rsidR="00AD7602">
              <w:rPr>
                <w:rFonts w:ascii="Arial" w:hAnsi="Arial" w:cs="Arial"/>
                <w:sz w:val="20"/>
              </w:rPr>
              <w:t>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DBS checks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bl>
    <w:p w:rsid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3"/>
        <w:gridCol w:w="1404"/>
        <w:gridCol w:w="5670"/>
        <w:gridCol w:w="567"/>
        <w:gridCol w:w="567"/>
        <w:gridCol w:w="567"/>
        <w:gridCol w:w="3123"/>
      </w:tblGrid>
      <w:tr w:rsidR="00762629"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HAZARD</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Potential for harm</w:t>
            </w:r>
          </w:p>
        </w:tc>
        <w:tc>
          <w:tcPr>
            <w:tcW w:w="1417" w:type="dxa"/>
            <w:gridSpan w:val="2"/>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PRECAUTIONS/CONTROLS</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NOTES</w:t>
            </w:r>
          </w:p>
        </w:tc>
      </w:tr>
      <w:tr w:rsidR="00762629"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1417" w:type="dxa"/>
            <w:gridSpan w:val="2"/>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r>
      <w:tr w:rsidR="00762629" w:rsidRPr="00F30212" w:rsidTr="00764B6A">
        <w:trPr>
          <w:cantSplit/>
          <w:trHeight w:val="396"/>
        </w:trPr>
        <w:tc>
          <w:tcPr>
            <w:tcW w:w="15120" w:type="dxa"/>
            <w:gridSpan w:val="8"/>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762629" w:rsidRPr="00452874" w:rsidRDefault="00762629" w:rsidP="00B745A5">
            <w:pPr>
              <w:spacing w:before="40" w:after="0"/>
              <w:jc w:val="center"/>
              <w:rPr>
                <w:rFonts w:ascii="Arial" w:hAnsi="Arial" w:cs="Arial"/>
                <w:b/>
                <w:sz w:val="32"/>
                <w:szCs w:val="32"/>
              </w:rPr>
            </w:pPr>
            <w:r>
              <w:rPr>
                <w:rFonts w:ascii="Arial" w:hAnsi="Arial" w:cs="Arial"/>
                <w:b/>
                <w:sz w:val="32"/>
                <w:szCs w:val="32"/>
              </w:rPr>
              <w:t>OUT</w:t>
            </w:r>
            <w:r w:rsidRPr="00452874">
              <w:rPr>
                <w:rFonts w:ascii="Arial" w:hAnsi="Arial" w:cs="Arial"/>
                <w:b/>
                <w:sz w:val="32"/>
                <w:szCs w:val="32"/>
              </w:rPr>
              <w:t xml:space="preserve">DOOR </w:t>
            </w:r>
            <w:r w:rsidR="00B745A5">
              <w:rPr>
                <w:rFonts w:ascii="Arial" w:hAnsi="Arial" w:cs="Arial"/>
                <w:b/>
                <w:sz w:val="32"/>
                <w:szCs w:val="32"/>
              </w:rPr>
              <w:t xml:space="preserve">COMPETITIONS </w:t>
            </w:r>
            <w:r w:rsidRPr="00452874">
              <w:rPr>
                <w:rFonts w:ascii="Arial" w:hAnsi="Arial" w:cs="Arial"/>
                <w:b/>
                <w:sz w:val="32"/>
                <w:szCs w:val="32"/>
              </w:rPr>
              <w:t>GENERAL RISKS</w:t>
            </w: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p w:rsidR="00E201F4" w:rsidRDefault="00E201F4" w:rsidP="00E201F4">
            <w:pPr>
              <w:spacing w:before="40" w:after="0" w:line="240" w:lineRule="auto"/>
              <w:rPr>
                <w:rFonts w:ascii="Arial" w:hAnsi="Arial" w:cs="Arial"/>
                <w:sz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Trip hazard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Session layout and numbers</w:t>
            </w:r>
          </w:p>
          <w:p w:rsidR="00E201F4" w:rsidRDefault="00E201F4" w:rsidP="00E201F4">
            <w:pPr>
              <w:spacing w:before="40" w:after="0" w:line="240" w:lineRule="auto"/>
              <w:rPr>
                <w:rFonts w:ascii="Arial" w:hAnsi="Arial" w:cs="Arial"/>
                <w:sz w:val="20"/>
              </w:rPr>
            </w:pPr>
            <w:r>
              <w:rPr>
                <w:rFonts w:ascii="Arial" w:hAnsi="Arial" w:cs="Arial"/>
                <w:sz w:val="20"/>
              </w:rPr>
              <w:t>Clear area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D7602" w:rsidTr="00AD7602">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General supervision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AD7602">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 weather effects (iced or bone dry/rutted)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Participant health</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w:t>
            </w:r>
          </w:p>
          <w:p w:rsidR="00E201F4" w:rsidRDefault="00E201F4" w:rsidP="00E201F4">
            <w:pPr>
              <w:spacing w:before="40" w:after="0" w:line="240" w:lineRule="auto"/>
              <w:rPr>
                <w:rFonts w:ascii="Arial" w:hAnsi="Arial" w:cs="Arial"/>
                <w:sz w:val="20"/>
              </w:rPr>
            </w:pPr>
            <w:r>
              <w:rPr>
                <w:rFonts w:ascii="Arial" w:hAnsi="Arial" w:cs="Arial"/>
                <w:sz w:val="20"/>
              </w:rPr>
              <w:t>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CRB checks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412B96"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Missing</w:t>
            </w:r>
            <w:r w:rsidR="00AD7602">
              <w:rPr>
                <w:rFonts w:ascii="Arial" w:hAnsi="Arial" w:cs="Arial"/>
                <w:sz w:val="20"/>
              </w:rPr>
              <w:t>/abducted</w:t>
            </w:r>
            <w:r>
              <w:rPr>
                <w:rFonts w:ascii="Arial" w:hAnsi="Arial" w:cs="Arial"/>
                <w:sz w:val="20"/>
              </w:rPr>
              <w:t xml:space="preserve"> child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Extreme cold/heat exposure effecting health (</w:t>
            </w:r>
            <w:proofErr w:type="spellStart"/>
            <w:r>
              <w:rPr>
                <w:rFonts w:ascii="Arial" w:hAnsi="Arial" w:cs="Arial"/>
                <w:sz w:val="20"/>
              </w:rPr>
              <w:t>eg</w:t>
            </w:r>
            <w:proofErr w:type="spellEnd"/>
            <w:r>
              <w:rPr>
                <w:rFonts w:ascii="Arial" w:hAnsi="Arial" w:cs="Arial"/>
                <w:sz w:val="20"/>
              </w:rPr>
              <w:t xml:space="preserve"> dehydration) </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clothing, postponement/cancellation protocols, availability of shelter</w:t>
            </w:r>
            <w:r w:rsidR="00AA3F92">
              <w:rPr>
                <w:rFonts w:ascii="Arial" w:hAnsi="Arial" w:cs="Arial"/>
                <w:sz w:val="20"/>
              </w:rPr>
              <w:t xml:space="preserve">. Application of </w:t>
            </w:r>
            <w:proofErr w:type="spellStart"/>
            <w:r w:rsidR="00AA3F92">
              <w:rPr>
                <w:rFonts w:ascii="Arial" w:hAnsi="Arial" w:cs="Arial"/>
                <w:sz w:val="20"/>
              </w:rPr>
              <w:t>suncream</w:t>
            </w:r>
            <w:proofErr w:type="spellEnd"/>
            <w:r w:rsidR="00AA3F92">
              <w:rPr>
                <w:rFonts w:ascii="Arial" w:hAnsi="Arial" w:cs="Arial"/>
                <w:sz w:val="20"/>
              </w:rPr>
              <w:t xml:space="preserve"> and use of hats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A3F92"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r>
              <w:rPr>
                <w:rFonts w:ascii="Arial" w:hAnsi="Arial" w:cs="Arial"/>
                <w:sz w:val="20"/>
              </w:rPr>
              <w:t>Dog bites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Leaders/</w:t>
            </w:r>
          </w:p>
          <w:p w:rsidR="00AA3F92" w:rsidRDefault="00AA3F92" w:rsidP="00AA3F92">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In public spaces (</w:t>
            </w:r>
            <w:proofErr w:type="spellStart"/>
            <w:r>
              <w:rPr>
                <w:rFonts w:ascii="Arial" w:hAnsi="Arial" w:cs="Arial"/>
                <w:sz w:val="20"/>
              </w:rPr>
              <w:t>eg</w:t>
            </w:r>
            <w:proofErr w:type="spellEnd"/>
            <w:r>
              <w:rPr>
                <w:rFonts w:ascii="Arial" w:hAnsi="Arial" w:cs="Arial"/>
                <w:sz w:val="20"/>
              </w:rPr>
              <w:t xml:space="preserve"> Horsham Park) where dogs permissible politely request owners to move dogs to a 10 metre distance away from playing pitch</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Car park accidents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Demarcation and signage, marshalling, prior instructions, remind children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Infection due to dog muck</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Inspection and removal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bl>
    <w:p w:rsidR="00762629" w:rsidRDefault="00762629">
      <w:pPr>
        <w:rPr>
          <w:sz w:val="16"/>
          <w:szCs w:val="16"/>
        </w:rPr>
      </w:pPr>
    </w:p>
    <w:tbl>
      <w:tblPr>
        <w:tblW w:w="0" w:type="auto"/>
        <w:tblInd w:w="30" w:type="dxa"/>
        <w:tblLayout w:type="fixed"/>
        <w:tblCellMar>
          <w:left w:w="120" w:type="dxa"/>
          <w:right w:w="120" w:type="dxa"/>
        </w:tblCellMar>
        <w:tblLook w:val="04A0" w:firstRow="1" w:lastRow="0" w:firstColumn="1" w:lastColumn="0" w:noHBand="0" w:noVBand="1"/>
      </w:tblPr>
      <w:tblGrid>
        <w:gridCol w:w="3209"/>
        <w:gridCol w:w="13"/>
        <w:gridCol w:w="1404"/>
        <w:gridCol w:w="5670"/>
        <w:gridCol w:w="567"/>
        <w:gridCol w:w="567"/>
        <w:gridCol w:w="567"/>
        <w:gridCol w:w="3123"/>
      </w:tblGrid>
      <w:tr w:rsidR="002A3AE9" w:rsidTr="002A3AE9">
        <w:trPr>
          <w:cantSplit/>
          <w:trHeight w:val="594"/>
        </w:trPr>
        <w:tc>
          <w:tcPr>
            <w:tcW w:w="3209"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HAZARD</w:t>
            </w:r>
          </w:p>
          <w:p w:rsidR="002A3AE9" w:rsidRDefault="002A3AE9">
            <w:pPr>
              <w:spacing w:before="40" w:after="0"/>
              <w:jc w:val="center"/>
              <w:rPr>
                <w:rFonts w:ascii="Arial" w:hAnsi="Arial" w:cs="Arial"/>
                <w:b/>
                <w:sz w:val="20"/>
              </w:rPr>
            </w:pPr>
            <w:r>
              <w:rPr>
                <w:rFonts w:ascii="Arial" w:hAnsi="Arial" w:cs="Arial"/>
                <w:b/>
                <w:sz w:val="20"/>
              </w:rPr>
              <w:t>Potential for harm</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Persons we are responsible for</w:t>
            </w:r>
          </w:p>
        </w:tc>
        <w:tc>
          <w:tcPr>
            <w:tcW w:w="5670"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PRECAUTIONS/CONTROLS</w:t>
            </w:r>
          </w:p>
          <w:p w:rsidR="002A3AE9" w:rsidRDefault="002A3AE9">
            <w:pPr>
              <w:spacing w:before="40" w:after="0"/>
              <w:jc w:val="center"/>
              <w:rPr>
                <w:rFonts w:ascii="Arial" w:hAnsi="Arial" w:cs="Arial"/>
                <w:b/>
                <w:sz w:val="20"/>
              </w:rPr>
            </w:pPr>
            <w:r>
              <w:rPr>
                <w:rFonts w:ascii="Arial" w:hAnsi="Arial" w:cs="Arial"/>
                <w:b/>
                <w:sz w:val="20"/>
              </w:rPr>
              <w:t>in place to reduce risk level</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NOTES</w:t>
            </w:r>
          </w:p>
        </w:tc>
      </w:tr>
      <w:tr w:rsidR="002A3AE9" w:rsidTr="002A3AE9">
        <w:trPr>
          <w:cantSplit/>
          <w:trHeight w:val="594"/>
        </w:trPr>
        <w:tc>
          <w:tcPr>
            <w:tcW w:w="1512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2821" w:type="dxa"/>
            <w:gridSpan w:val="2"/>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R</w:t>
            </w: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r>
      <w:tr w:rsidR="002A3AE9" w:rsidTr="002A3AE9">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2A3AE9" w:rsidRDefault="002A3AE9">
            <w:pPr>
              <w:spacing w:before="40" w:after="0"/>
              <w:jc w:val="center"/>
              <w:rPr>
                <w:rFonts w:ascii="Arial" w:hAnsi="Arial" w:cs="Arial"/>
                <w:b/>
                <w:sz w:val="32"/>
                <w:szCs w:val="32"/>
              </w:rPr>
            </w:pPr>
            <w:r>
              <w:rPr>
                <w:rFonts w:ascii="Arial" w:hAnsi="Arial" w:cs="Arial"/>
                <w:b/>
                <w:sz w:val="32"/>
                <w:szCs w:val="32"/>
              </w:rPr>
              <w:t>CORONAVIRUS-LINKED RISKS FOR SESSION</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from person-to-person proximity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Take reasonable steps to ensure activities undertaken in a socially distanced way, including: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Sport selection – some sports (</w:t>
            </w:r>
            <w:proofErr w:type="spellStart"/>
            <w:r>
              <w:rPr>
                <w:rFonts w:ascii="Arial" w:hAnsi="Arial" w:cs="Arial"/>
                <w:sz w:val="20"/>
              </w:rPr>
              <w:t>eg</w:t>
            </w:r>
            <w:proofErr w:type="spellEnd"/>
            <w:r>
              <w:rPr>
                <w:rFonts w:ascii="Arial" w:hAnsi="Arial" w:cs="Arial"/>
                <w:sz w:val="20"/>
              </w:rPr>
              <w:t xml:space="preserve"> athletics) and drills (</w:t>
            </w:r>
            <w:proofErr w:type="spellStart"/>
            <w:r>
              <w:rPr>
                <w:rFonts w:ascii="Arial" w:hAnsi="Arial" w:cs="Arial"/>
                <w:sz w:val="20"/>
              </w:rPr>
              <w:t>ie</w:t>
            </w:r>
            <w:proofErr w:type="spellEnd"/>
            <w:r>
              <w:rPr>
                <w:rFonts w:ascii="Arial" w:hAnsi="Arial" w:cs="Arial"/>
                <w:sz w:val="20"/>
              </w:rPr>
              <w:t xml:space="preserve"> individualised) lend themselves better to social distancing needs than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Regularly brief children on need to maintain at least 2m distance from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 xml:space="preserve">Organise areas to reinforce social distancing </w:t>
            </w:r>
            <w:proofErr w:type="spellStart"/>
            <w:r>
              <w:rPr>
                <w:rFonts w:ascii="Arial" w:hAnsi="Arial" w:cs="Arial"/>
                <w:sz w:val="20"/>
              </w:rPr>
              <w:t>eg</w:t>
            </w:r>
            <w:proofErr w:type="spellEnd"/>
            <w:r>
              <w:rPr>
                <w:rFonts w:ascii="Arial" w:hAnsi="Arial" w:cs="Arial"/>
                <w:sz w:val="20"/>
              </w:rPr>
              <w:t xml:space="preserve"> coned zones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Equipment collection protocols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Possible need for more turn-taking and waiting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Sessions to be outdoors wherever possible</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Scientific evidence suggests coronavirus impact is minimal for vast majority primary aged children. Adults are more susceptible to complications of it however</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via surfaces</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Children and staff to wash or sanitise hands immediately before and after each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 xml:space="preserve">Minimise equipment sharing </w:t>
            </w:r>
            <w:r w:rsidR="002B545F">
              <w:rPr>
                <w:rFonts w:ascii="Arial" w:hAnsi="Arial" w:cs="Arial"/>
                <w:sz w:val="20"/>
              </w:rPr>
              <w:t>between children in different bubbles</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Clean and sanitise sports equipment before and after use in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Coach to avoid going inside school premises where it can be avoided</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lastRenderedPageBreak/>
              <w:t>Virus transfer generally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Request and remind staff and participants to sneeze and cough responsibly into tissues (or elbow if no other option)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Any participant or staff member showing symptoms of Covid-19 should notify a senior person within the school and should be supported to withdraw from the session and self-isolate as quickly as possible. In the case of the session coach needing to withdraw a teacher should take over the leadership of the session</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6</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bl>
    <w:p w:rsidR="002A3AE9" w:rsidRDefault="002A3AE9">
      <w:pPr>
        <w:rPr>
          <w:sz w:val="16"/>
          <w:szCs w:val="16"/>
        </w:rPr>
      </w:pPr>
    </w:p>
    <w:p w:rsidR="002A3AE9" w:rsidRDefault="002A3AE9">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2937"/>
        <w:gridCol w:w="3119"/>
        <w:gridCol w:w="1405"/>
        <w:gridCol w:w="3981"/>
        <w:gridCol w:w="567"/>
        <w:gridCol w:w="567"/>
        <w:gridCol w:w="555"/>
        <w:gridCol w:w="1989"/>
      </w:tblGrid>
      <w:tr w:rsidR="00F30212" w:rsidTr="00764B6A">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CCCCCC"/>
          </w:tcPr>
          <w:p w:rsidR="00F30212" w:rsidRPr="00762629" w:rsidRDefault="00F30212" w:rsidP="00B745A5">
            <w:pPr>
              <w:spacing w:before="40" w:after="0" w:line="240" w:lineRule="auto"/>
              <w:jc w:val="center"/>
              <w:rPr>
                <w:rFonts w:ascii="Arial" w:hAnsi="Arial" w:cs="Arial"/>
                <w:b/>
                <w:sz w:val="32"/>
                <w:szCs w:val="32"/>
              </w:rPr>
            </w:pPr>
            <w:r w:rsidRPr="00762629">
              <w:rPr>
                <w:rFonts w:ascii="Arial" w:hAnsi="Arial" w:cs="Arial"/>
                <w:b/>
                <w:sz w:val="32"/>
                <w:szCs w:val="32"/>
              </w:rPr>
              <w:t xml:space="preserve">ADDITIONAL </w:t>
            </w:r>
            <w:r w:rsidR="00B745A5">
              <w:rPr>
                <w:rFonts w:ascii="Arial" w:hAnsi="Arial" w:cs="Arial"/>
                <w:b/>
                <w:sz w:val="32"/>
                <w:szCs w:val="32"/>
              </w:rPr>
              <w:t>COMPETITION</w:t>
            </w:r>
            <w:r w:rsidRPr="00762629">
              <w:rPr>
                <w:rFonts w:ascii="Arial" w:hAnsi="Arial" w:cs="Arial"/>
                <w:b/>
                <w:sz w:val="32"/>
                <w:szCs w:val="32"/>
              </w:rPr>
              <w:t xml:space="preserve">-SPECIFIC RISKS </w:t>
            </w:r>
          </w:p>
        </w:tc>
      </w:tr>
      <w:tr w:rsidR="00F30212" w:rsidRPr="009D38B1" w:rsidTr="00E201F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452874" w:rsidRPr="009D38B1" w:rsidRDefault="00B745A5" w:rsidP="00452874">
            <w:pPr>
              <w:spacing w:before="40" w:after="0" w:line="240" w:lineRule="auto"/>
              <w:jc w:val="center"/>
              <w:rPr>
                <w:rFonts w:ascii="Arial" w:hAnsi="Arial" w:cs="Arial"/>
                <w:b/>
                <w:sz w:val="20"/>
              </w:rPr>
            </w:pPr>
            <w:r>
              <w:rPr>
                <w:rFonts w:ascii="Arial" w:hAnsi="Arial" w:cs="Arial"/>
                <w:b/>
                <w:sz w:val="20"/>
              </w:rPr>
              <w:t>COMPETITION</w:t>
            </w:r>
          </w:p>
        </w:tc>
        <w:tc>
          <w:tcPr>
            <w:tcW w:w="311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HAZARD</w:t>
            </w:r>
          </w:p>
        </w:tc>
        <w:tc>
          <w:tcPr>
            <w:tcW w:w="140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PERSONS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RESPONS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 xml:space="preserve">FOR </w:t>
            </w:r>
          </w:p>
        </w:tc>
        <w:tc>
          <w:tcPr>
            <w:tcW w:w="3981"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PRECAUTIONS/ CONTROLS</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S</w:t>
            </w:r>
          </w:p>
        </w:tc>
        <w:tc>
          <w:tcPr>
            <w:tcW w:w="55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w:t>
            </w:r>
          </w:p>
        </w:tc>
        <w:tc>
          <w:tcPr>
            <w:tcW w:w="198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Pr>
                <w:rFonts w:ascii="Arial" w:hAnsi="Arial" w:cs="Arial"/>
                <w:b/>
                <w:sz w:val="20"/>
              </w:rPr>
              <w:t>NOTES</w:t>
            </w:r>
          </w:p>
        </w:tc>
      </w:tr>
      <w:tr w:rsidR="00E201F4" w:rsidTr="002B545F">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5711F2" w:rsidP="00E201F4">
            <w:pPr>
              <w:spacing w:before="40" w:after="0" w:line="240" w:lineRule="auto"/>
              <w:rPr>
                <w:rFonts w:ascii="Arial" w:hAnsi="Arial" w:cs="Arial"/>
                <w:sz w:val="20"/>
              </w:rPr>
            </w:pPr>
            <w:r>
              <w:rPr>
                <w:rFonts w:ascii="Arial" w:hAnsi="Arial" w:cs="Arial"/>
                <w:sz w:val="20"/>
              </w:rPr>
              <w:t>Target Games</w:t>
            </w:r>
          </w:p>
        </w:tc>
        <w:tc>
          <w:tcPr>
            <w:tcW w:w="311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5711F2" w:rsidP="005711F2">
            <w:pPr>
              <w:spacing w:before="40" w:after="0" w:line="240" w:lineRule="auto"/>
              <w:rPr>
                <w:rFonts w:ascii="Arial" w:hAnsi="Arial" w:cs="Arial"/>
                <w:sz w:val="20"/>
              </w:rPr>
            </w:pPr>
            <w:r>
              <w:rPr>
                <w:rFonts w:ascii="Arial" w:hAnsi="Arial" w:cs="Arial"/>
                <w:sz w:val="20"/>
              </w:rPr>
              <w:t xml:space="preserve">Hit by target </w:t>
            </w:r>
            <w:bookmarkStart w:id="0" w:name="_GoBack"/>
            <w:bookmarkEnd w:id="0"/>
            <w:r>
              <w:rPr>
                <w:rFonts w:ascii="Arial" w:hAnsi="Arial" w:cs="Arial"/>
                <w:sz w:val="20"/>
              </w:rPr>
              <w:t>equipment (safe arrow, Frisbee, bean bag)</w:t>
            </w:r>
          </w:p>
        </w:tc>
        <w:tc>
          <w:tcPr>
            <w:tcW w:w="140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A535D1">
            <w:pPr>
              <w:spacing w:before="40" w:after="0" w:line="240" w:lineRule="auto"/>
              <w:rPr>
                <w:rFonts w:ascii="Arial" w:hAnsi="Arial" w:cs="Arial"/>
                <w:sz w:val="20"/>
              </w:rPr>
            </w:pPr>
            <w:r>
              <w:rPr>
                <w:rFonts w:ascii="Arial" w:hAnsi="Arial" w:cs="Arial"/>
                <w:sz w:val="20"/>
              </w:rPr>
              <w:t>Staff and participants</w:t>
            </w:r>
          </w:p>
        </w:tc>
        <w:tc>
          <w:tcPr>
            <w:tcW w:w="3981"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2B545F">
            <w:pPr>
              <w:pStyle w:val="ListParagraph"/>
              <w:numPr>
                <w:ilvl w:val="0"/>
                <w:numId w:val="11"/>
              </w:numPr>
              <w:spacing w:before="40" w:after="0" w:line="240" w:lineRule="auto"/>
              <w:rPr>
                <w:rFonts w:ascii="Arial" w:hAnsi="Arial" w:cs="Arial"/>
                <w:sz w:val="20"/>
              </w:rPr>
            </w:pPr>
            <w:r w:rsidRPr="002B545F">
              <w:rPr>
                <w:rFonts w:ascii="Arial" w:hAnsi="Arial" w:cs="Arial"/>
                <w:sz w:val="20"/>
              </w:rPr>
              <w:t>Sufficient spacing of activities and children</w:t>
            </w:r>
          </w:p>
          <w:p w:rsidR="002B545F" w:rsidRDefault="002B545F" w:rsidP="002B545F">
            <w:pPr>
              <w:pStyle w:val="ListParagraph"/>
              <w:numPr>
                <w:ilvl w:val="0"/>
                <w:numId w:val="11"/>
              </w:numPr>
              <w:spacing w:before="40" w:after="0" w:line="240" w:lineRule="auto"/>
              <w:rPr>
                <w:rFonts w:ascii="Arial" w:hAnsi="Arial" w:cs="Arial"/>
                <w:sz w:val="20"/>
              </w:rPr>
            </w:pPr>
            <w:r>
              <w:rPr>
                <w:rFonts w:ascii="Arial" w:hAnsi="Arial" w:cs="Arial"/>
                <w:sz w:val="20"/>
              </w:rPr>
              <w:t>Positioning of waiting lines</w:t>
            </w:r>
          </w:p>
          <w:p w:rsidR="002B545F" w:rsidRPr="002B545F" w:rsidRDefault="002B545F" w:rsidP="002B545F">
            <w:pPr>
              <w:pStyle w:val="ListParagraph"/>
              <w:numPr>
                <w:ilvl w:val="0"/>
                <w:numId w:val="11"/>
              </w:numPr>
              <w:spacing w:before="40" w:after="0" w:line="240" w:lineRule="auto"/>
              <w:rPr>
                <w:rFonts w:ascii="Arial" w:hAnsi="Arial" w:cs="Arial"/>
                <w:sz w:val="20"/>
              </w:rPr>
            </w:pPr>
            <w:r>
              <w:rPr>
                <w:rFonts w:ascii="Arial" w:hAnsi="Arial" w:cs="Arial"/>
                <w:sz w:val="20"/>
              </w:rPr>
              <w:t>Activities delivered in complementary pairings in regard to safety</w:t>
            </w:r>
          </w:p>
          <w:p w:rsidR="002B545F" w:rsidRDefault="002B545F" w:rsidP="00E201F4">
            <w:pPr>
              <w:spacing w:before="40" w:after="0" w:line="240" w:lineRule="auto"/>
              <w:rPr>
                <w:rFonts w:ascii="Arial" w:hAnsi="Arial" w:cs="Arial"/>
                <w:sz w:val="20"/>
              </w:rPr>
            </w:pP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1</w:t>
            </w:r>
          </w:p>
        </w:tc>
        <w:tc>
          <w:tcPr>
            <w:tcW w:w="55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2</w:t>
            </w:r>
          </w:p>
        </w:tc>
        <w:tc>
          <w:tcPr>
            <w:tcW w:w="198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E201F4" w:rsidP="00E201F4">
            <w:pPr>
              <w:spacing w:before="40" w:after="0" w:line="240" w:lineRule="auto"/>
              <w:rPr>
                <w:rFonts w:ascii="Arial" w:hAnsi="Arial" w:cs="Arial"/>
                <w:sz w:val="20"/>
              </w:rPr>
            </w:pPr>
          </w:p>
        </w:tc>
      </w:tr>
    </w:tbl>
    <w:p w:rsidR="00762629" w:rsidRDefault="00762629" w:rsidP="00F30212">
      <w:pPr>
        <w:pStyle w:val="BodyTextIndent"/>
        <w:ind w:firstLine="0"/>
        <w:rPr>
          <w:rFonts w:cs="Arial"/>
          <w:sz w:val="20"/>
        </w:rPr>
      </w:pPr>
    </w:p>
    <w:p w:rsidR="00F30212" w:rsidRDefault="00F30212" w:rsidP="00F30212">
      <w:pPr>
        <w:pStyle w:val="BodyTextIndent"/>
        <w:ind w:firstLine="0"/>
        <w:rPr>
          <w:rFonts w:cs="Arial"/>
          <w:sz w:val="20"/>
        </w:rPr>
      </w:pPr>
      <w:r>
        <w:rPr>
          <w:rFonts w:cs="Arial"/>
          <w:sz w:val="20"/>
        </w:rPr>
        <w:t xml:space="preserve">The three columns (L, S, </w:t>
      </w:r>
      <w:proofErr w:type="gramStart"/>
      <w:r>
        <w:rPr>
          <w:rFonts w:cs="Arial"/>
          <w:sz w:val="20"/>
        </w:rPr>
        <w:t>R</w:t>
      </w:r>
      <w:proofErr w:type="gramEnd"/>
      <w:r>
        <w:rPr>
          <w:rFonts w:cs="Arial"/>
          <w:sz w:val="20"/>
        </w:rPr>
        <w:t>) are for assessing the level or degree of risk. The first (L) is for an assessment of the likelihood of the hazard taking place, the second (S) for the severity of the hazard, both based on the following:-</w:t>
      </w:r>
    </w:p>
    <w:tbl>
      <w:tblPr>
        <w:tblW w:w="0" w:type="auto"/>
        <w:tblInd w:w="30" w:type="dxa"/>
        <w:tblLayout w:type="fixed"/>
        <w:tblCellMar>
          <w:left w:w="120" w:type="dxa"/>
          <w:right w:w="120" w:type="dxa"/>
        </w:tblCellMar>
        <w:tblLook w:val="0000" w:firstRow="0" w:lastRow="0" w:firstColumn="0" w:lastColumn="0" w:noHBand="0" w:noVBand="0"/>
      </w:tblPr>
      <w:tblGrid>
        <w:gridCol w:w="5193"/>
        <w:gridCol w:w="4536"/>
        <w:gridCol w:w="5387"/>
      </w:tblGrid>
      <w:tr w:rsidR="00F30212" w:rsidTr="00764B6A">
        <w:tc>
          <w:tcPr>
            <w:tcW w:w="5193"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679"/>
              </w:tabs>
              <w:spacing w:line="240" w:lineRule="auto"/>
              <w:ind w:left="537" w:hanging="537"/>
              <w:rPr>
                <w:rFonts w:ascii="Arial" w:hAnsi="Arial" w:cs="Arial"/>
                <w:sz w:val="18"/>
              </w:rPr>
            </w:pPr>
            <w:r>
              <w:rPr>
                <w:rFonts w:ascii="Arial" w:hAnsi="Arial" w:cs="Arial"/>
                <w:b/>
                <w:sz w:val="18"/>
              </w:rPr>
              <w:t>(L)</w:t>
            </w:r>
            <w:r>
              <w:rPr>
                <w:rFonts w:ascii="Arial" w:hAnsi="Arial" w:cs="Arial"/>
                <w:b/>
                <w:sz w:val="18"/>
              </w:rPr>
              <w:tab/>
              <w:t>LIKELIHOOD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96"/>
              </w:tabs>
              <w:spacing w:line="240" w:lineRule="auto"/>
              <w:jc w:val="both"/>
              <w:rPr>
                <w:rFonts w:ascii="Arial" w:hAnsi="Arial" w:cs="Arial"/>
                <w:sz w:val="18"/>
              </w:rPr>
            </w:pPr>
            <w:r>
              <w:rPr>
                <w:rFonts w:ascii="Arial" w:hAnsi="Arial" w:cs="Arial"/>
                <w:sz w:val="18"/>
              </w:rPr>
              <w:t>1.</w:t>
            </w:r>
            <w:r>
              <w:rPr>
                <w:rFonts w:ascii="Arial" w:hAnsi="Arial" w:cs="Arial"/>
                <w:sz w:val="18"/>
              </w:rPr>
              <w:tab/>
              <w:t>Hazard exists very infrequently; limited numbers exposed</w:t>
            </w:r>
          </w:p>
          <w:p w:rsidR="00F30212" w:rsidRDefault="00F30212" w:rsidP="00F30212">
            <w:pPr>
              <w:tabs>
                <w:tab w:val="left" w:pos="-1440"/>
                <w:tab w:val="left" w:pos="396"/>
              </w:tabs>
              <w:spacing w:line="240" w:lineRule="auto"/>
              <w:ind w:left="396" w:hanging="396"/>
              <w:rPr>
                <w:rFonts w:ascii="Arial" w:hAnsi="Arial" w:cs="Arial"/>
                <w:sz w:val="18"/>
              </w:rPr>
            </w:pPr>
            <w:r>
              <w:rPr>
                <w:rFonts w:ascii="Arial" w:hAnsi="Arial" w:cs="Arial"/>
                <w:sz w:val="18"/>
              </w:rPr>
              <w:t>2.</w:t>
            </w:r>
            <w:r>
              <w:rPr>
                <w:rFonts w:ascii="Arial" w:hAnsi="Arial" w:cs="Arial"/>
                <w:sz w:val="18"/>
              </w:rPr>
              <w:tab/>
              <w:t>Likely to occur; hazard exists intermittently or occurs occasionally</w:t>
            </w:r>
          </w:p>
          <w:p w:rsidR="00F30212" w:rsidRDefault="00F30212" w:rsidP="00F30212">
            <w:pPr>
              <w:tabs>
                <w:tab w:val="left" w:pos="-1440"/>
                <w:tab w:val="left" w:pos="396"/>
              </w:tabs>
              <w:spacing w:line="240" w:lineRule="auto"/>
              <w:rPr>
                <w:rFonts w:ascii="Arial" w:hAnsi="Arial" w:cs="Arial"/>
                <w:sz w:val="18"/>
              </w:rPr>
            </w:pPr>
            <w:r>
              <w:rPr>
                <w:rFonts w:ascii="Arial" w:hAnsi="Arial" w:cs="Arial"/>
                <w:sz w:val="18"/>
              </w:rPr>
              <w:t>3.</w:t>
            </w:r>
            <w:r>
              <w:rPr>
                <w:rFonts w:ascii="Arial" w:hAnsi="Arial" w:cs="Arial"/>
                <w:sz w:val="18"/>
              </w:rPr>
              <w:tab/>
              <w:t xml:space="preserve">Likely to occur soon; permanent hazard or occurs </w:t>
            </w:r>
            <w:r>
              <w:rPr>
                <w:rFonts w:ascii="Arial" w:hAnsi="Arial" w:cs="Arial"/>
                <w:sz w:val="18"/>
              </w:rPr>
              <w:tab/>
              <w:t>daily / repeatedly; many may be exposed</w:t>
            </w:r>
          </w:p>
        </w:tc>
        <w:tc>
          <w:tcPr>
            <w:tcW w:w="4536"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447"/>
              </w:tabs>
              <w:spacing w:line="240" w:lineRule="auto"/>
              <w:ind w:left="447" w:hanging="579"/>
              <w:rPr>
                <w:rFonts w:ascii="Arial" w:hAnsi="Arial" w:cs="Arial"/>
                <w:sz w:val="18"/>
              </w:rPr>
            </w:pPr>
            <w:r>
              <w:rPr>
                <w:rFonts w:ascii="Arial" w:hAnsi="Arial" w:cs="Arial"/>
                <w:b/>
                <w:sz w:val="18"/>
              </w:rPr>
              <w:t>(S)</w:t>
            </w:r>
            <w:r>
              <w:rPr>
                <w:rFonts w:ascii="Arial" w:hAnsi="Arial" w:cs="Arial"/>
                <w:b/>
                <w:sz w:val="18"/>
              </w:rPr>
              <w:tab/>
              <w:t>SEVERITY OF HAZARD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82"/>
              </w:tabs>
              <w:spacing w:line="240" w:lineRule="auto"/>
              <w:rPr>
                <w:rFonts w:ascii="Arial" w:hAnsi="Arial" w:cs="Arial"/>
                <w:sz w:val="18"/>
              </w:rPr>
            </w:pPr>
            <w:r>
              <w:rPr>
                <w:rFonts w:ascii="Arial" w:hAnsi="Arial" w:cs="Arial"/>
                <w:sz w:val="18"/>
              </w:rPr>
              <w:t>1.</w:t>
            </w:r>
            <w:r>
              <w:rPr>
                <w:rFonts w:ascii="Arial" w:hAnsi="Arial" w:cs="Arial"/>
                <w:sz w:val="18"/>
              </w:rPr>
              <w:tab/>
              <w:t>Could cause minor injury only</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major injury/3 day or more absence</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fatality/severe injury</w:t>
            </w:r>
          </w:p>
        </w:tc>
        <w:tc>
          <w:tcPr>
            <w:tcW w:w="5387"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306"/>
              </w:tabs>
              <w:spacing w:line="240" w:lineRule="auto"/>
              <w:ind w:left="447" w:hanging="567"/>
              <w:jc w:val="both"/>
              <w:rPr>
                <w:rFonts w:ascii="Arial" w:hAnsi="Arial" w:cs="Arial"/>
                <w:sz w:val="18"/>
              </w:rPr>
            </w:pPr>
            <w:r>
              <w:rPr>
                <w:rFonts w:ascii="Arial" w:hAnsi="Arial" w:cs="Arial"/>
                <w:b/>
                <w:sz w:val="18"/>
              </w:rPr>
              <w:t>(R)</w:t>
            </w:r>
            <w:r>
              <w:rPr>
                <w:rFonts w:ascii="Arial" w:hAnsi="Arial" w:cs="Arial"/>
                <w:b/>
                <w:sz w:val="18"/>
              </w:rPr>
              <w:tab/>
              <w:t>RISK LEVEL</w:t>
            </w:r>
            <w:r>
              <w:rPr>
                <w:rFonts w:ascii="Arial" w:hAnsi="Arial" w:cs="Arial"/>
                <w:sz w:val="18"/>
              </w:rPr>
              <w:t xml:space="preserve"> is product of Likelihood and Severity (</w:t>
            </w:r>
            <w:proofErr w:type="spellStart"/>
            <w:r>
              <w:rPr>
                <w:rFonts w:ascii="Arial" w:hAnsi="Arial" w:cs="Arial"/>
                <w:sz w:val="18"/>
              </w:rPr>
              <w:t>LxS</w:t>
            </w:r>
            <w:proofErr w:type="spellEnd"/>
            <w:r>
              <w:rPr>
                <w:rFonts w:ascii="Arial" w:hAnsi="Arial" w:cs="Arial"/>
                <w:sz w:val="18"/>
              </w:rPr>
              <w:t>).</w:t>
            </w:r>
          </w:p>
          <w:p w:rsidR="00F30212" w:rsidRDefault="00F30212" w:rsidP="00F30212">
            <w:pPr>
              <w:spacing w:line="240" w:lineRule="auto"/>
              <w:rPr>
                <w:rFonts w:ascii="Arial" w:hAnsi="Arial" w:cs="Arial"/>
                <w:sz w:val="18"/>
              </w:rPr>
            </w:pP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 xml:space="preserve">Very high risks score </w:t>
            </w:r>
            <w:r>
              <w:rPr>
                <w:rFonts w:ascii="Arial" w:hAnsi="Arial" w:cs="Arial"/>
                <w:sz w:val="18"/>
              </w:rPr>
              <w:tab/>
              <w:t>6 or 9</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Moderate risks score</w:t>
            </w:r>
            <w:r>
              <w:rPr>
                <w:rFonts w:ascii="Arial" w:hAnsi="Arial" w:cs="Arial"/>
                <w:sz w:val="18"/>
              </w:rPr>
              <w:tab/>
              <w:t>3 or 4</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Low priority risks score</w:t>
            </w:r>
            <w:r>
              <w:rPr>
                <w:rFonts w:ascii="Arial" w:hAnsi="Arial" w:cs="Arial"/>
                <w:sz w:val="18"/>
              </w:rPr>
              <w:tab/>
              <w:t>1 or 2</w:t>
            </w:r>
          </w:p>
          <w:p w:rsidR="00F30212" w:rsidRDefault="00F30212" w:rsidP="00F30212">
            <w:pPr>
              <w:spacing w:line="240" w:lineRule="auto"/>
              <w:rPr>
                <w:rFonts w:ascii="Arial" w:hAnsi="Arial" w:cs="Arial"/>
                <w:sz w:val="18"/>
              </w:rPr>
            </w:pPr>
          </w:p>
          <w:p w:rsidR="00F30212" w:rsidRDefault="00F30212" w:rsidP="00F30212">
            <w:pPr>
              <w:spacing w:line="240" w:lineRule="auto"/>
              <w:ind w:firstLine="306"/>
              <w:rPr>
                <w:rFonts w:ascii="Arial" w:hAnsi="Arial" w:cs="Arial"/>
                <w:sz w:val="18"/>
              </w:rPr>
            </w:pPr>
            <w:r>
              <w:rPr>
                <w:rFonts w:ascii="Arial" w:hAnsi="Arial" w:cs="Arial"/>
                <w:b/>
                <w:sz w:val="18"/>
              </w:rPr>
              <w:t>VERY HIGH RISKS NEED IMMEDIATE ACTION</w:t>
            </w:r>
          </w:p>
        </w:tc>
      </w:tr>
    </w:tbl>
    <w:p w:rsidR="00F30212" w:rsidRDefault="00F30212"/>
    <w:sectPr w:rsidR="00F30212" w:rsidSect="00F30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CF"/>
    <w:multiLevelType w:val="multilevel"/>
    <w:tmpl w:val="FBC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736"/>
    <w:multiLevelType w:val="multilevel"/>
    <w:tmpl w:val="F66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22BE2"/>
    <w:multiLevelType w:val="hybridMultilevel"/>
    <w:tmpl w:val="EDA697F0"/>
    <w:lvl w:ilvl="0" w:tplc="9F16AAA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10A3"/>
    <w:multiLevelType w:val="hybridMultilevel"/>
    <w:tmpl w:val="E68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5FE"/>
    <w:multiLevelType w:val="hybridMultilevel"/>
    <w:tmpl w:val="D1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7330"/>
    <w:multiLevelType w:val="multilevel"/>
    <w:tmpl w:val="7EE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59"/>
    <w:multiLevelType w:val="singleLevel"/>
    <w:tmpl w:val="D658A1AC"/>
    <w:lvl w:ilvl="0">
      <w:start w:val="2"/>
      <w:numFmt w:val="decimal"/>
      <w:lvlText w:val="%1."/>
      <w:lvlJc w:val="left"/>
      <w:pPr>
        <w:tabs>
          <w:tab w:val="num" w:pos="720"/>
        </w:tabs>
        <w:ind w:left="720" w:hanging="720"/>
      </w:pPr>
      <w:rPr>
        <w:rFonts w:hint="default"/>
      </w:rPr>
    </w:lvl>
  </w:abstractNum>
  <w:abstractNum w:abstractNumId="7" w15:restartNumberingAfterBreak="0">
    <w:nsid w:val="58A85DC1"/>
    <w:multiLevelType w:val="hybridMultilevel"/>
    <w:tmpl w:val="FDF8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4E99"/>
    <w:multiLevelType w:val="hybridMultilevel"/>
    <w:tmpl w:val="1EB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544E8"/>
    <w:multiLevelType w:val="hybridMultilevel"/>
    <w:tmpl w:val="731E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B72340"/>
    <w:multiLevelType w:val="hybridMultilevel"/>
    <w:tmpl w:val="00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2"/>
    <w:rsid w:val="0027037A"/>
    <w:rsid w:val="002A3AE9"/>
    <w:rsid w:val="002B545F"/>
    <w:rsid w:val="00344FB9"/>
    <w:rsid w:val="0035008C"/>
    <w:rsid w:val="003F648E"/>
    <w:rsid w:val="00412B96"/>
    <w:rsid w:val="00446018"/>
    <w:rsid w:val="00452874"/>
    <w:rsid w:val="00484AAF"/>
    <w:rsid w:val="005711F2"/>
    <w:rsid w:val="00762629"/>
    <w:rsid w:val="00764B6A"/>
    <w:rsid w:val="00787FF2"/>
    <w:rsid w:val="007D1A7E"/>
    <w:rsid w:val="00896EFD"/>
    <w:rsid w:val="008E7E54"/>
    <w:rsid w:val="00A066CF"/>
    <w:rsid w:val="00A535D1"/>
    <w:rsid w:val="00AA3F92"/>
    <w:rsid w:val="00AD7602"/>
    <w:rsid w:val="00AE1C4E"/>
    <w:rsid w:val="00B745A5"/>
    <w:rsid w:val="00BA5C7E"/>
    <w:rsid w:val="00BD0892"/>
    <w:rsid w:val="00C7555C"/>
    <w:rsid w:val="00CE1B0E"/>
    <w:rsid w:val="00DD33DF"/>
    <w:rsid w:val="00E012A4"/>
    <w:rsid w:val="00E201F4"/>
    <w:rsid w:val="00E231D7"/>
    <w:rsid w:val="00EB5226"/>
    <w:rsid w:val="00EC6A64"/>
    <w:rsid w:val="00F30212"/>
    <w:rsid w:val="00F473A1"/>
    <w:rsid w:val="00F56696"/>
    <w:rsid w:val="00F6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2B1C"/>
  <w15:chartTrackingRefBased/>
  <w15:docId w15:val="{8AAFA9EA-CF8F-424B-9F88-510B65B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12"/>
  </w:style>
  <w:style w:type="paragraph" w:styleId="Heading1">
    <w:name w:val="heading 1"/>
    <w:basedOn w:val="Normal"/>
    <w:next w:val="Normal"/>
    <w:link w:val="Heading1Char"/>
    <w:qFormat/>
    <w:rsid w:val="00F30212"/>
    <w:pPr>
      <w:keepNext/>
      <w:widowControl w:val="0"/>
      <w:spacing w:after="58" w:line="240" w:lineRule="auto"/>
      <w:outlineLvl w:val="0"/>
    </w:pPr>
    <w:rPr>
      <w:rFonts w:ascii="Humanst521 Cn BT" w:eastAsia="Times New Roman" w:hAnsi="Humanst521 Cn BT" w:cs="Times New Roman"/>
      <w:b/>
      <w:snapToGrid w:val="0"/>
      <w:szCs w:val="20"/>
    </w:rPr>
  </w:style>
  <w:style w:type="paragraph" w:styleId="Heading3">
    <w:name w:val="heading 3"/>
    <w:basedOn w:val="Normal"/>
    <w:next w:val="Normal"/>
    <w:link w:val="Heading3Char"/>
    <w:uiPriority w:val="9"/>
    <w:semiHidden/>
    <w:unhideWhenUsed/>
    <w:qFormat/>
    <w:rsid w:val="00F30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12"/>
    <w:rPr>
      <w:rFonts w:ascii="Humanst521 Cn BT" w:eastAsia="Times New Roman" w:hAnsi="Humanst521 Cn BT" w:cs="Times New Roman"/>
      <w:b/>
      <w:snapToGrid w:val="0"/>
      <w:szCs w:val="20"/>
    </w:rPr>
  </w:style>
  <w:style w:type="table" w:styleId="TableGrid">
    <w:name w:val="Table Grid"/>
    <w:basedOn w:val="TableNormal"/>
    <w:uiPriority w:val="39"/>
    <w:rsid w:val="00F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021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30212"/>
    <w:pPr>
      <w:widowControl w:val="0"/>
      <w:spacing w:after="0" w:line="240" w:lineRule="auto"/>
      <w:ind w:firstLine="284"/>
      <w:jc w:val="both"/>
    </w:pPr>
    <w:rPr>
      <w:rFonts w:ascii="Arial" w:eastAsia="Times New Roman" w:hAnsi="Arial" w:cs="Times New Roman"/>
      <w:snapToGrid w:val="0"/>
      <w:sz w:val="16"/>
      <w:szCs w:val="20"/>
    </w:rPr>
  </w:style>
  <w:style w:type="character" w:customStyle="1" w:styleId="BodyTextIndentChar">
    <w:name w:val="Body Text Indent Char"/>
    <w:basedOn w:val="DefaultParagraphFont"/>
    <w:link w:val="BodyTextIndent"/>
    <w:rsid w:val="00F30212"/>
    <w:rPr>
      <w:rFonts w:ascii="Arial" w:eastAsia="Times New Roman" w:hAnsi="Arial" w:cs="Times New Roman"/>
      <w:snapToGrid w:val="0"/>
      <w:sz w:val="16"/>
      <w:szCs w:val="20"/>
    </w:rPr>
  </w:style>
  <w:style w:type="character" w:customStyle="1" w:styleId="Heading4Char">
    <w:name w:val="Heading 4 Char"/>
    <w:basedOn w:val="DefaultParagraphFont"/>
    <w:link w:val="Heading4"/>
    <w:uiPriority w:val="9"/>
    <w:semiHidden/>
    <w:rsid w:val="007D1A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A3A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800">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1497840911">
      <w:bodyDiv w:val="1"/>
      <w:marLeft w:val="0"/>
      <w:marRight w:val="0"/>
      <w:marTop w:val="0"/>
      <w:marBottom w:val="0"/>
      <w:divBdr>
        <w:top w:val="none" w:sz="0" w:space="0" w:color="auto"/>
        <w:left w:val="none" w:sz="0" w:space="0" w:color="auto"/>
        <w:bottom w:val="none" w:sz="0" w:space="0" w:color="auto"/>
        <w:right w:val="none" w:sz="0" w:space="0" w:color="auto"/>
      </w:divBdr>
    </w:div>
    <w:div w:id="1687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Ian.Ford</dc:creator>
  <cp:keywords/>
  <dc:description/>
  <cp:lastModifiedBy>Matt.Beattie</cp:lastModifiedBy>
  <cp:revision>2</cp:revision>
  <dcterms:created xsi:type="dcterms:W3CDTF">2020-09-07T10:08:00Z</dcterms:created>
  <dcterms:modified xsi:type="dcterms:W3CDTF">2020-09-07T10:08:00Z</dcterms:modified>
</cp:coreProperties>
</file>